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1B5" w:rsidRDefault="001721B5" w14:paraId="670AD7CB" w14:textId="77777777"/>
    <w:p w:rsidR="001721B5" w:rsidP="1793EBDD" w:rsidRDefault="00000000" w14:paraId="26057F28" w14:textId="77777777">
      <w:pPr>
        <w:jc w:val="center"/>
        <w:rPr>
          <w:rFonts w:ascii="Calibri" w:hAnsi="Calibri" w:eastAsia="Calibri" w:cs="Calibri"/>
          <w:b/>
          <w:bCs/>
          <w:sz w:val="28"/>
          <w:szCs w:val="28"/>
          <w:lang w:val="es-ES"/>
        </w:rPr>
      </w:pPr>
      <w:proofErr w:type="spellStart"/>
      <w:r w:rsidRPr="1793EBDD">
        <w:rPr>
          <w:rFonts w:ascii="Calibri" w:hAnsi="Calibri" w:eastAsia="Calibri" w:cs="Calibri"/>
          <w:b/>
          <w:bCs/>
          <w:i/>
          <w:iCs/>
          <w:sz w:val="28"/>
          <w:szCs w:val="28"/>
          <w:lang w:val="es-ES"/>
        </w:rPr>
        <w:t>Perfect</w:t>
      </w:r>
      <w:proofErr w:type="spellEnd"/>
      <w:r w:rsidRPr="1793EBDD">
        <w:rPr>
          <w:rFonts w:ascii="Calibri" w:hAnsi="Calibri" w:eastAsia="Calibri" w:cs="Calibri"/>
          <w:b/>
          <w:bCs/>
          <w:i/>
          <w:iCs/>
          <w:sz w:val="28"/>
          <w:szCs w:val="28"/>
          <w:lang w:val="es-ES"/>
        </w:rPr>
        <w:t xml:space="preserve"> Serve</w:t>
      </w:r>
      <w:r w:rsidRPr="1793EBDD">
        <w:rPr>
          <w:rFonts w:ascii="Calibri" w:hAnsi="Calibri" w:eastAsia="Calibri" w:cs="Calibri"/>
          <w:b/>
          <w:bCs/>
          <w:sz w:val="28"/>
          <w:szCs w:val="28"/>
          <w:lang w:val="es-ES"/>
        </w:rPr>
        <w:t>: perfección y simpleza para disfrutar en verano</w:t>
      </w:r>
    </w:p>
    <w:p w:rsidR="001721B5" w:rsidRDefault="001721B5" w14:paraId="3BEBF766" w14:textId="77777777">
      <w:pPr>
        <w:rPr>
          <w:rFonts w:ascii="Calibri" w:hAnsi="Calibri" w:eastAsia="Calibri" w:cs="Calibri"/>
          <w:b/>
        </w:rPr>
      </w:pPr>
    </w:p>
    <w:p w:rsidR="001721B5" w:rsidP="1793EBDD" w:rsidRDefault="00000000" w14:paraId="667EE409" w14:textId="77777777">
      <w:pPr>
        <w:numPr>
          <w:ilvl w:val="0"/>
          <w:numId w:val="1"/>
        </w:numPr>
        <w:jc w:val="center"/>
        <w:rPr>
          <w:rFonts w:ascii="Calibri" w:hAnsi="Calibri" w:eastAsia="Calibri" w:cs="Calibri"/>
          <w:lang w:val="es-ES"/>
        </w:rPr>
      </w:pPr>
      <w:r w:rsidRPr="1793EBDD">
        <w:rPr>
          <w:rFonts w:ascii="Calibri" w:hAnsi="Calibri" w:eastAsia="Calibri" w:cs="Calibri"/>
          <w:lang w:val="es-ES"/>
        </w:rPr>
        <w:t xml:space="preserve">Tequila Casa Dragones ha formado parte del mundo de la mixología desde hace años gracias a deliciosas recetas creadas junto a </w:t>
      </w:r>
      <w:proofErr w:type="spellStart"/>
      <w:r w:rsidRPr="1793EBDD">
        <w:rPr>
          <w:rFonts w:ascii="Calibri" w:hAnsi="Calibri" w:eastAsia="Calibri" w:cs="Calibri"/>
          <w:lang w:val="es-ES"/>
        </w:rPr>
        <w:t>bartenders</w:t>
      </w:r>
      <w:proofErr w:type="spellEnd"/>
      <w:r w:rsidRPr="1793EBDD">
        <w:rPr>
          <w:rFonts w:ascii="Calibri" w:hAnsi="Calibri" w:eastAsia="Calibri" w:cs="Calibri"/>
          <w:lang w:val="es-ES"/>
        </w:rPr>
        <w:t xml:space="preserve"> y mixólogos de renombre. Sin embargo, hay una presentación que prevalece y que sigue siendo la favorita de muchos para el verano: </w:t>
      </w:r>
      <w:proofErr w:type="spellStart"/>
      <w:r w:rsidRPr="1793EBDD">
        <w:rPr>
          <w:rFonts w:ascii="Calibri" w:hAnsi="Calibri" w:eastAsia="Calibri" w:cs="Calibri"/>
          <w:b/>
          <w:bCs/>
          <w:i/>
          <w:iCs/>
          <w:lang w:val="es-ES"/>
        </w:rPr>
        <w:t>Perfect</w:t>
      </w:r>
      <w:proofErr w:type="spellEnd"/>
      <w:r w:rsidRPr="1793EBDD">
        <w:rPr>
          <w:rFonts w:ascii="Calibri" w:hAnsi="Calibri" w:eastAsia="Calibri" w:cs="Calibri"/>
          <w:b/>
          <w:bCs/>
          <w:i/>
          <w:iCs/>
          <w:lang w:val="es-ES"/>
        </w:rPr>
        <w:t xml:space="preserve"> Serve</w:t>
      </w:r>
      <w:r w:rsidRPr="1793EBDD">
        <w:rPr>
          <w:rFonts w:ascii="Calibri" w:hAnsi="Calibri" w:eastAsia="Calibri" w:cs="Calibri"/>
          <w:lang w:val="es-ES"/>
        </w:rPr>
        <w:t>.</w:t>
      </w:r>
    </w:p>
    <w:p w:rsidR="001721B5" w:rsidRDefault="001721B5" w14:paraId="2CFF2143" w14:textId="77777777">
      <w:pPr>
        <w:ind w:left="720"/>
        <w:jc w:val="center"/>
        <w:rPr>
          <w:rFonts w:ascii="Calibri" w:hAnsi="Calibri" w:eastAsia="Calibri" w:cs="Calibri"/>
        </w:rPr>
      </w:pPr>
    </w:p>
    <w:p w:rsidR="001721B5" w:rsidP="1793EBDD" w:rsidRDefault="00000000" w14:paraId="52ABC1B5" w14:textId="449EE501">
      <w:pPr>
        <w:jc w:val="both"/>
        <w:rPr>
          <w:rFonts w:ascii="Calibri" w:hAnsi="Calibri" w:eastAsia="Calibri" w:cs="Calibri"/>
          <w:lang w:val="es-ES"/>
        </w:rPr>
      </w:pPr>
      <w:r w:rsidRPr="3900E435" w:rsidR="00000000">
        <w:rPr>
          <w:rFonts w:ascii="Calibri" w:hAnsi="Calibri" w:eastAsia="Calibri" w:cs="Calibri"/>
          <w:b w:val="1"/>
          <w:bCs w:val="1"/>
          <w:lang w:val="es-ES"/>
        </w:rPr>
        <w:t>Ciudad de México, a</w:t>
      </w:r>
      <w:r w:rsidRPr="3900E435" w:rsidR="3C299545">
        <w:rPr>
          <w:rFonts w:ascii="Calibri" w:hAnsi="Calibri" w:eastAsia="Calibri" w:cs="Calibri"/>
          <w:b w:val="1"/>
          <w:bCs w:val="1"/>
          <w:lang w:val="es-ES"/>
        </w:rPr>
        <w:t xml:space="preserve"> 29 </w:t>
      </w:r>
      <w:r w:rsidRPr="3900E435" w:rsidR="00000000">
        <w:rPr>
          <w:rFonts w:ascii="Calibri" w:hAnsi="Calibri" w:eastAsia="Calibri" w:cs="Calibri"/>
          <w:b w:val="1"/>
          <w:bCs w:val="1"/>
          <w:lang w:val="es-ES"/>
        </w:rPr>
        <w:t>de ju</w:t>
      </w:r>
      <w:r w:rsidRPr="3900E435" w:rsidR="468E5558">
        <w:rPr>
          <w:rFonts w:ascii="Calibri" w:hAnsi="Calibri" w:eastAsia="Calibri" w:cs="Calibri"/>
          <w:b w:val="1"/>
          <w:bCs w:val="1"/>
          <w:lang w:val="es-ES"/>
        </w:rPr>
        <w:t>l</w:t>
      </w:r>
      <w:r w:rsidRPr="3900E435" w:rsidR="00000000">
        <w:rPr>
          <w:rFonts w:ascii="Calibri" w:hAnsi="Calibri" w:eastAsia="Calibri" w:cs="Calibri"/>
          <w:b w:val="1"/>
          <w:bCs w:val="1"/>
          <w:lang w:val="es-ES"/>
        </w:rPr>
        <w:t xml:space="preserve">io de 2024. </w:t>
      </w:r>
      <w:r w:rsidRPr="3900E435" w:rsidR="00000000">
        <w:rPr>
          <w:rFonts w:ascii="Calibri" w:hAnsi="Calibri" w:eastAsia="Calibri" w:cs="Calibri"/>
          <w:lang w:val="es-ES"/>
        </w:rPr>
        <w:t xml:space="preserve">Todo lo interesante, eso que atrae las miradas y genera interés desde el primer encuentro, tiene casi siempre un </w:t>
      </w:r>
      <w:r w:rsidRPr="3900E435" w:rsidR="00000000">
        <w:rPr>
          <w:rFonts w:ascii="Calibri" w:hAnsi="Calibri" w:eastAsia="Calibri" w:cs="Calibri"/>
          <w:i w:val="1"/>
          <w:iCs w:val="1"/>
          <w:lang w:val="es-ES"/>
        </w:rPr>
        <w:t>twist</w:t>
      </w:r>
      <w:r w:rsidRPr="3900E435" w:rsidR="00000000">
        <w:rPr>
          <w:rFonts w:ascii="Calibri" w:hAnsi="Calibri" w:eastAsia="Calibri" w:cs="Calibri"/>
          <w:lang w:val="es-ES"/>
        </w:rPr>
        <w:t>: ese elemento —muchas veces sutil y armónico— que transforma casi por completo la apariencia original de algo</w:t>
      </w:r>
      <w:r w:rsidRPr="3900E435" w:rsidR="242999C1">
        <w:rPr>
          <w:rFonts w:ascii="Calibri" w:hAnsi="Calibri" w:eastAsia="Calibri" w:cs="Calibri"/>
          <w:lang w:val="es-ES"/>
        </w:rPr>
        <w:t>.</w:t>
      </w:r>
      <w:r w:rsidRPr="3900E435" w:rsidR="00000000">
        <w:rPr>
          <w:rFonts w:ascii="Calibri" w:hAnsi="Calibri" w:eastAsia="Calibri" w:cs="Calibri"/>
          <w:lang w:val="es-ES"/>
        </w:rPr>
        <w:t xml:space="preserve"> </w:t>
      </w:r>
      <w:r w:rsidRPr="3900E435" w:rsidR="2E6CF9B3">
        <w:rPr>
          <w:rFonts w:ascii="Calibri" w:hAnsi="Calibri" w:eastAsia="Calibri" w:cs="Calibri"/>
          <w:lang w:val="es-ES"/>
        </w:rPr>
        <w:t>Tal es el</w:t>
      </w:r>
      <w:r w:rsidRPr="3900E435" w:rsidR="00000000">
        <w:rPr>
          <w:rFonts w:ascii="Calibri" w:hAnsi="Calibri" w:eastAsia="Calibri" w:cs="Calibri"/>
          <w:lang w:val="es-ES"/>
        </w:rPr>
        <w:t xml:space="preserve"> caso</w:t>
      </w:r>
      <w:r w:rsidRPr="3900E435" w:rsidR="21D53408">
        <w:rPr>
          <w:rFonts w:ascii="Calibri" w:hAnsi="Calibri" w:eastAsia="Calibri" w:cs="Calibri"/>
          <w:lang w:val="es-ES"/>
        </w:rPr>
        <w:t xml:space="preserve"> de Tequila Casa Dragones Blanco y la</w:t>
      </w:r>
      <w:r w:rsidRPr="3900E435" w:rsidR="00000000">
        <w:rPr>
          <w:rFonts w:ascii="Calibri" w:hAnsi="Calibri" w:eastAsia="Calibri" w:cs="Calibri"/>
          <w:lang w:val="es-ES"/>
        </w:rPr>
        <w:t xml:space="preserve"> receta: </w:t>
      </w:r>
      <w:r w:rsidRPr="3900E435" w:rsidR="00000000">
        <w:rPr>
          <w:rFonts w:ascii="Calibri" w:hAnsi="Calibri" w:eastAsia="Calibri" w:cs="Calibri"/>
          <w:b w:val="1"/>
          <w:bCs w:val="1"/>
          <w:i w:val="1"/>
          <w:iCs w:val="1"/>
          <w:lang w:val="es-ES"/>
        </w:rPr>
        <w:t>Perfect</w:t>
      </w:r>
      <w:r w:rsidRPr="3900E435" w:rsidR="00000000">
        <w:rPr>
          <w:rFonts w:ascii="Calibri" w:hAnsi="Calibri" w:eastAsia="Calibri" w:cs="Calibri"/>
          <w:b w:val="1"/>
          <w:bCs w:val="1"/>
          <w:i w:val="1"/>
          <w:iCs w:val="1"/>
          <w:lang w:val="es-ES"/>
        </w:rPr>
        <w:t xml:space="preserve"> Serve</w:t>
      </w:r>
      <w:r w:rsidRPr="3900E435" w:rsidR="00000000">
        <w:rPr>
          <w:rFonts w:ascii="Calibri" w:hAnsi="Calibri" w:eastAsia="Calibri" w:cs="Calibri"/>
          <w:lang w:val="es-ES"/>
        </w:rPr>
        <w:t xml:space="preserve">, una presentación simple, sin mayores complicaciones, que guarda su complejidad precisamente en eso: llevar </w:t>
      </w:r>
      <w:r w:rsidRPr="3900E435" w:rsidR="2651387E">
        <w:rPr>
          <w:rFonts w:ascii="Calibri" w:hAnsi="Calibri" w:eastAsia="Calibri" w:cs="Calibri"/>
          <w:lang w:val="es-ES"/>
        </w:rPr>
        <w:t>una</w:t>
      </w:r>
      <w:r w:rsidRPr="3900E435" w:rsidR="3E045410">
        <w:rPr>
          <w:rFonts w:ascii="Calibri" w:hAnsi="Calibri" w:eastAsia="Calibri" w:cs="Calibri"/>
          <w:lang w:val="es-ES"/>
        </w:rPr>
        <w:t xml:space="preserve"> expresión de Casa Dragones</w:t>
      </w:r>
      <w:r w:rsidRPr="3900E435" w:rsidR="00000000">
        <w:rPr>
          <w:rFonts w:ascii="Calibri" w:hAnsi="Calibri" w:eastAsia="Calibri" w:cs="Calibri"/>
          <w:lang w:val="es-ES"/>
        </w:rPr>
        <w:t xml:space="preserve"> a un nuevo nivel con pocos ingredientes.</w:t>
      </w:r>
    </w:p>
    <w:p w:rsidR="001721B5" w:rsidRDefault="001721B5" w14:paraId="223329B4" w14:textId="77777777">
      <w:pPr>
        <w:jc w:val="both"/>
        <w:rPr>
          <w:rFonts w:ascii="Calibri" w:hAnsi="Calibri" w:eastAsia="Calibri" w:cs="Calibri"/>
        </w:rPr>
      </w:pPr>
    </w:p>
    <w:p w:rsidR="001721B5" w:rsidP="039A0FD8" w:rsidRDefault="00000000" w14:paraId="1FD395EA" w14:textId="1A0E248B">
      <w:pPr>
        <w:jc w:val="both"/>
        <w:rPr>
          <w:rFonts w:ascii="Calibri" w:hAnsi="Calibri" w:eastAsia="Calibri" w:cs="Calibri"/>
          <w:lang w:val="es-ES"/>
        </w:rPr>
      </w:pPr>
      <w:r w:rsidRPr="3900E435" w:rsidR="00000000">
        <w:rPr>
          <w:rFonts w:ascii="Calibri" w:hAnsi="Calibri" w:eastAsia="Calibri" w:cs="Calibri"/>
          <w:lang w:val="es-ES"/>
        </w:rPr>
        <w:t xml:space="preserve">El verano </w:t>
      </w:r>
      <w:r w:rsidRPr="3900E435" w:rsidR="00C15123">
        <w:rPr>
          <w:rFonts w:ascii="Calibri" w:hAnsi="Calibri" w:eastAsia="Calibri" w:cs="Calibri"/>
          <w:lang w:val="es-ES"/>
        </w:rPr>
        <w:t>es para disfrutarse</w:t>
      </w:r>
      <w:r w:rsidRPr="3900E435" w:rsidR="00000000">
        <w:rPr>
          <w:rFonts w:ascii="Calibri" w:hAnsi="Calibri" w:eastAsia="Calibri" w:cs="Calibri"/>
          <w:lang w:val="es-ES"/>
        </w:rPr>
        <w:t>. El clima, los destinos turísticos que abren sus puertas a millones de personas en todo el mundo y el tiempo libre que ofrece la temporada son perfectos para acercarse a los diferentes rostros que ofrecen los espirituosos de mayor calidad a través de la mixología.</w:t>
      </w:r>
      <w:r w:rsidRPr="3900E435" w:rsidR="00C15123">
        <w:rPr>
          <w:rFonts w:ascii="Calibri" w:hAnsi="Calibri" w:eastAsia="Calibri" w:cs="Calibri"/>
          <w:lang w:val="es-ES"/>
        </w:rPr>
        <w:t xml:space="preserve"> Sea desde </w:t>
      </w:r>
      <w:r w:rsidRPr="3900E435" w:rsidR="6E2893C2">
        <w:rPr>
          <w:rFonts w:ascii="Calibri" w:hAnsi="Calibri" w:eastAsia="Calibri" w:cs="Calibri"/>
          <w:lang w:val="es-ES"/>
        </w:rPr>
        <w:t>una</w:t>
      </w:r>
      <w:r w:rsidRPr="3900E435" w:rsidR="00C15123">
        <w:rPr>
          <w:rFonts w:ascii="Calibri" w:hAnsi="Calibri" w:eastAsia="Calibri" w:cs="Calibri"/>
          <w:lang w:val="es-ES"/>
        </w:rPr>
        <w:t xml:space="preserve"> terraza </w:t>
      </w:r>
      <w:r w:rsidRPr="3900E435" w:rsidR="10AB1F53">
        <w:rPr>
          <w:rFonts w:ascii="Calibri" w:hAnsi="Calibri" w:eastAsia="Calibri" w:cs="Calibri"/>
          <w:lang w:val="es-ES"/>
        </w:rPr>
        <w:t>increíble</w:t>
      </w:r>
      <w:r w:rsidRPr="3900E435" w:rsidR="00C15123">
        <w:rPr>
          <w:rFonts w:ascii="Calibri" w:hAnsi="Calibri" w:eastAsia="Calibri" w:cs="Calibri"/>
          <w:lang w:val="es-ES"/>
        </w:rPr>
        <w:t xml:space="preserve"> en </w:t>
      </w:r>
      <w:r w:rsidRPr="3900E435" w:rsidR="54FECF01">
        <w:rPr>
          <w:rFonts w:ascii="Calibri" w:hAnsi="Calibri" w:eastAsia="Calibri" w:cs="Calibri"/>
          <w:lang w:val="es-ES"/>
        </w:rPr>
        <w:t>alguna ciudad</w:t>
      </w:r>
      <w:r w:rsidRPr="3900E435" w:rsidR="00C15123">
        <w:rPr>
          <w:rFonts w:ascii="Calibri" w:hAnsi="Calibri" w:eastAsia="Calibri" w:cs="Calibri"/>
          <w:lang w:val="es-ES"/>
        </w:rPr>
        <w:t xml:space="preserve">, una playa, un jardín, o un </w:t>
      </w:r>
      <w:r w:rsidRPr="3900E435" w:rsidR="60C34C24">
        <w:rPr>
          <w:rFonts w:ascii="Calibri" w:hAnsi="Calibri" w:eastAsia="Calibri" w:cs="Calibri"/>
          <w:lang w:val="es-ES"/>
        </w:rPr>
        <w:t>pícnic</w:t>
      </w:r>
      <w:r w:rsidRPr="3900E435" w:rsidR="00C15123">
        <w:rPr>
          <w:rFonts w:ascii="Calibri" w:hAnsi="Calibri" w:eastAsia="Calibri" w:cs="Calibri"/>
          <w:lang w:val="es-ES"/>
        </w:rPr>
        <w:t xml:space="preserve">, Dragones </w:t>
      </w:r>
      <w:r w:rsidRPr="3900E435" w:rsidR="00C15123">
        <w:rPr>
          <w:rFonts w:ascii="Calibri" w:hAnsi="Calibri" w:eastAsia="Calibri" w:cs="Calibri"/>
          <w:lang w:val="es-ES"/>
        </w:rPr>
        <w:t>Rocks</w:t>
      </w:r>
      <w:r w:rsidRPr="3900E435" w:rsidR="00C15123">
        <w:rPr>
          <w:rFonts w:ascii="Calibri" w:hAnsi="Calibri" w:eastAsia="Calibri" w:cs="Calibri"/>
          <w:lang w:val="es-ES"/>
        </w:rPr>
        <w:t xml:space="preserve"> es la opción más rápida, más fácil, y más fresca de disfrutar el momento.</w:t>
      </w:r>
    </w:p>
    <w:p w:rsidR="001721B5" w:rsidRDefault="001721B5" w14:paraId="132AFC57" w14:textId="77777777">
      <w:pPr>
        <w:jc w:val="both"/>
        <w:rPr>
          <w:rFonts w:ascii="Calibri" w:hAnsi="Calibri" w:eastAsia="Calibri" w:cs="Calibri"/>
        </w:rPr>
      </w:pPr>
    </w:p>
    <w:p w:rsidR="001721B5" w:rsidP="1793EBDD" w:rsidRDefault="28A93492" w14:paraId="731F5046" w14:textId="25088DFD">
      <w:pPr>
        <w:jc w:val="both"/>
        <w:rPr>
          <w:rFonts w:ascii="Calibri" w:hAnsi="Calibri" w:eastAsia="Calibri" w:cs="Calibri"/>
          <w:lang w:val="es-ES"/>
        </w:rPr>
      </w:pPr>
      <w:r w:rsidRPr="3900E435" w:rsidR="28A93492">
        <w:rPr>
          <w:rFonts w:ascii="Calibri" w:hAnsi="Calibri" w:eastAsia="Calibri" w:cs="Calibri"/>
          <w:lang w:val="es-ES"/>
        </w:rPr>
        <w:t xml:space="preserve">“El mejor tequila blanco” es un epítome difícil de alcanzar en una industria tan competitiva como la tequilera, donde existen nombres y expresiones ya cimentadas en el gusto de miles de aficionados a los tequilas blancos desde hace décadas. Casa Dragones lo obtuvo en su momento por </w:t>
      </w:r>
      <w:r w:rsidRPr="3900E435" w:rsidR="74769625">
        <w:rPr>
          <w:rFonts w:ascii="Calibri" w:hAnsi="Calibri" w:eastAsia="Calibri" w:cs="Calibri"/>
          <w:lang w:val="es-ES"/>
        </w:rPr>
        <w:t>presentar una</w:t>
      </w:r>
      <w:r w:rsidRPr="3900E435" w:rsidR="00C15123">
        <w:rPr>
          <w:rFonts w:ascii="Calibri" w:hAnsi="Calibri" w:eastAsia="Calibri" w:cs="Calibri"/>
          <w:lang w:val="es-ES"/>
        </w:rPr>
        <w:t xml:space="preserve"> expresión que se enfoca </w:t>
      </w:r>
      <w:r w:rsidRPr="3900E435" w:rsidR="00C15123">
        <w:rPr>
          <w:rFonts w:ascii="Calibri" w:hAnsi="Calibri" w:eastAsia="Calibri" w:cs="Calibri"/>
          <w:lang w:val="es-ES"/>
        </w:rPr>
        <w:t>en</w:t>
      </w:r>
      <w:r w:rsidRPr="3900E435" w:rsidR="0E4AC2DE">
        <w:rPr>
          <w:rFonts w:ascii="Calibri" w:hAnsi="Calibri" w:eastAsia="Calibri" w:cs="Calibri"/>
          <w:lang w:val="es-ES"/>
        </w:rPr>
        <w:t xml:space="preserve"> obtener</w:t>
      </w:r>
      <w:r w:rsidRPr="3900E435" w:rsidR="00C15123">
        <w:rPr>
          <w:rFonts w:ascii="Calibri" w:hAnsi="Calibri" w:eastAsia="Calibri" w:cs="Calibri"/>
          <w:lang w:val="es-ES"/>
        </w:rPr>
        <w:t xml:space="preserve"> </w:t>
      </w:r>
      <w:r w:rsidRPr="3900E435" w:rsidR="729BB478">
        <w:rPr>
          <w:rFonts w:ascii="Calibri" w:hAnsi="Calibri" w:eastAsia="Calibri" w:cs="Calibri"/>
          <w:lang w:val="es-ES"/>
        </w:rPr>
        <w:t>la</w:t>
      </w:r>
      <w:r w:rsidRPr="3900E435" w:rsidR="28A93492">
        <w:rPr>
          <w:rFonts w:ascii="Calibri" w:hAnsi="Calibri" w:eastAsia="Calibri" w:cs="Calibri"/>
          <w:lang w:val="es-ES"/>
        </w:rPr>
        <w:t xml:space="preserve"> esencia pura del agave</w:t>
      </w:r>
      <w:r w:rsidRPr="3900E435" w:rsidR="25BAB4AE">
        <w:rPr>
          <w:rFonts w:ascii="Calibri" w:hAnsi="Calibri" w:eastAsia="Calibri" w:cs="Calibri"/>
          <w:lang w:val="es-ES"/>
        </w:rPr>
        <w:t xml:space="preserve"> </w:t>
      </w:r>
      <w:r w:rsidRPr="3900E435" w:rsidR="28A93492">
        <w:rPr>
          <w:rFonts w:ascii="Calibri" w:hAnsi="Calibri" w:eastAsia="Calibri" w:cs="Calibri"/>
          <w:lang w:val="es-ES"/>
        </w:rPr>
        <w:t>a través de un proceso innovador que ofrece un sabor fresco y suave que puede disfrutarse a la perfección en las rocas con la siguiente receta que es simple y que cualquiera puede preparar.</w:t>
      </w:r>
    </w:p>
    <w:p w:rsidR="001721B5" w:rsidRDefault="001721B5" w14:paraId="13576FE3" w14:textId="77777777">
      <w:pPr>
        <w:jc w:val="both"/>
        <w:rPr>
          <w:rFonts w:ascii="Calibri" w:hAnsi="Calibri" w:eastAsia="Calibri" w:cs="Calibri"/>
        </w:rPr>
      </w:pPr>
    </w:p>
    <w:p w:rsidR="001721B5" w:rsidP="1793EBDD" w:rsidRDefault="00000000" w14:paraId="1C6C2505" w14:textId="77777777">
      <w:pPr>
        <w:jc w:val="both"/>
        <w:rPr>
          <w:rFonts w:ascii="Calibri" w:hAnsi="Calibri" w:eastAsia="Calibri" w:cs="Calibri"/>
          <w:lang w:val="es-ES"/>
        </w:rPr>
      </w:pPr>
      <w:proofErr w:type="spellStart"/>
      <w:r w:rsidRPr="1793EBDD">
        <w:rPr>
          <w:rFonts w:ascii="Calibri" w:hAnsi="Calibri" w:eastAsia="Calibri" w:cs="Calibri"/>
          <w:b/>
          <w:bCs/>
          <w:i/>
          <w:iCs/>
          <w:lang w:val="es-ES"/>
        </w:rPr>
        <w:t>Perfect</w:t>
      </w:r>
      <w:proofErr w:type="spellEnd"/>
      <w:r w:rsidRPr="1793EBDD">
        <w:rPr>
          <w:rFonts w:ascii="Calibri" w:hAnsi="Calibri" w:eastAsia="Calibri" w:cs="Calibri"/>
          <w:b/>
          <w:bCs/>
          <w:i/>
          <w:iCs/>
          <w:lang w:val="es-ES"/>
        </w:rPr>
        <w:t xml:space="preserve"> Serve</w:t>
      </w:r>
      <w:r w:rsidRPr="1793EBDD">
        <w:rPr>
          <w:rFonts w:ascii="Calibri" w:hAnsi="Calibri" w:eastAsia="Calibri" w:cs="Calibri"/>
          <w:lang w:val="es-ES"/>
        </w:rPr>
        <w:t>: Casa Dragones Blanco</w:t>
      </w:r>
    </w:p>
    <w:p w:rsidR="001721B5" w:rsidRDefault="001721B5" w14:paraId="7BD4E437" w14:textId="77777777">
      <w:pPr>
        <w:jc w:val="both"/>
        <w:rPr>
          <w:rFonts w:ascii="Calibri" w:hAnsi="Calibri" w:eastAsia="Calibri" w:cs="Calibri"/>
        </w:rPr>
      </w:pPr>
    </w:p>
    <w:p w:rsidR="001721B5" w:rsidRDefault="00000000" w14:paraId="3144030C" w14:textId="77777777">
      <w:pPr>
        <w:jc w:val="both"/>
        <w:rPr>
          <w:rFonts w:ascii="Calibri" w:hAnsi="Calibri" w:eastAsia="Calibri" w:cs="Calibri"/>
        </w:rPr>
      </w:pPr>
      <w:r>
        <w:rPr>
          <w:rFonts w:ascii="Calibri" w:hAnsi="Calibri" w:eastAsia="Calibri" w:cs="Calibri"/>
        </w:rPr>
        <w:t>Ingredientes:</w:t>
      </w:r>
    </w:p>
    <w:p w:rsidR="001721B5" w:rsidRDefault="001721B5" w14:paraId="1935C0F3" w14:textId="77777777">
      <w:pPr>
        <w:jc w:val="both"/>
        <w:rPr>
          <w:rFonts w:ascii="Calibri" w:hAnsi="Calibri" w:eastAsia="Calibri" w:cs="Calibri"/>
        </w:rPr>
      </w:pPr>
    </w:p>
    <w:p w:rsidR="001721B5" w:rsidRDefault="00000000" w14:paraId="3E37D8BC" w14:textId="77777777">
      <w:pPr>
        <w:numPr>
          <w:ilvl w:val="0"/>
          <w:numId w:val="4"/>
        </w:numPr>
        <w:jc w:val="both"/>
        <w:rPr>
          <w:rFonts w:ascii="Calibri" w:hAnsi="Calibri" w:eastAsia="Calibri" w:cs="Calibri"/>
        </w:rPr>
      </w:pPr>
      <w:r>
        <w:rPr>
          <w:rFonts w:ascii="Calibri" w:hAnsi="Calibri" w:eastAsia="Calibri" w:cs="Calibri"/>
        </w:rPr>
        <w:t>Hielos de 5 cm hechos con agua purificada.</w:t>
      </w:r>
    </w:p>
    <w:p w:rsidR="001721B5" w:rsidRDefault="00000000" w14:paraId="7F826F72" w14:textId="77777777">
      <w:pPr>
        <w:numPr>
          <w:ilvl w:val="0"/>
          <w:numId w:val="4"/>
        </w:numPr>
        <w:jc w:val="both"/>
        <w:rPr>
          <w:rFonts w:ascii="Calibri" w:hAnsi="Calibri" w:eastAsia="Calibri" w:cs="Calibri"/>
        </w:rPr>
      </w:pPr>
      <w:r>
        <w:rPr>
          <w:rFonts w:ascii="Calibri" w:hAnsi="Calibri" w:eastAsia="Calibri" w:cs="Calibri"/>
        </w:rPr>
        <w:t xml:space="preserve">45 ml de Tequila Casa Dragones Blanco. </w:t>
      </w:r>
    </w:p>
    <w:p w:rsidR="001721B5" w:rsidRDefault="00000000" w14:paraId="49FA6FBC" w14:textId="68241348">
      <w:pPr>
        <w:numPr>
          <w:ilvl w:val="0"/>
          <w:numId w:val="4"/>
        </w:numPr>
        <w:jc w:val="both"/>
        <w:rPr>
          <w:rFonts w:ascii="Calibri" w:hAnsi="Calibri" w:eastAsia="Calibri" w:cs="Calibri"/>
        </w:rPr>
      </w:pPr>
      <w:r>
        <w:rPr>
          <w:rFonts w:ascii="Calibri" w:hAnsi="Calibri" w:eastAsia="Calibri" w:cs="Calibri"/>
          <w:i/>
        </w:rPr>
        <w:t>Twist</w:t>
      </w:r>
      <w:r>
        <w:rPr>
          <w:rFonts w:ascii="Calibri" w:hAnsi="Calibri" w:eastAsia="Calibri" w:cs="Calibri"/>
        </w:rPr>
        <w:t xml:space="preserve"> de temporada, como toronja</w:t>
      </w:r>
      <w:r w:rsidR="0041455C">
        <w:rPr>
          <w:rFonts w:ascii="Calibri" w:hAnsi="Calibri" w:eastAsia="Calibri" w:cs="Calibri"/>
        </w:rPr>
        <w:t>,</w:t>
      </w:r>
      <w:r>
        <w:rPr>
          <w:rFonts w:ascii="Calibri" w:hAnsi="Calibri" w:eastAsia="Calibri" w:cs="Calibri"/>
        </w:rPr>
        <w:t xml:space="preserve"> limón amarillo</w:t>
      </w:r>
      <w:r w:rsidR="0041455C">
        <w:rPr>
          <w:rFonts w:ascii="Calibri" w:hAnsi="Calibri" w:eastAsia="Calibri" w:cs="Calibri"/>
        </w:rPr>
        <w:t>, romero, anís, o alguna flor comestible.</w:t>
      </w:r>
    </w:p>
    <w:p w:rsidR="001721B5" w:rsidRDefault="001721B5" w14:paraId="279D5AF0" w14:textId="77777777">
      <w:pPr>
        <w:jc w:val="both"/>
        <w:rPr>
          <w:rFonts w:ascii="Calibri" w:hAnsi="Calibri" w:eastAsia="Calibri" w:cs="Calibri"/>
        </w:rPr>
      </w:pPr>
    </w:p>
    <w:p w:rsidR="001721B5" w:rsidRDefault="00000000" w14:paraId="5AB66248" w14:textId="77777777">
      <w:pPr>
        <w:jc w:val="both"/>
        <w:rPr>
          <w:rFonts w:ascii="Calibri" w:hAnsi="Calibri" w:eastAsia="Calibri" w:cs="Calibri"/>
        </w:rPr>
      </w:pPr>
      <w:r>
        <w:rPr>
          <w:rFonts w:ascii="Calibri" w:hAnsi="Calibri" w:eastAsia="Calibri" w:cs="Calibri"/>
        </w:rPr>
        <w:t xml:space="preserve">Modo de preparación: </w:t>
      </w:r>
    </w:p>
    <w:p w:rsidR="001721B5" w:rsidRDefault="001721B5" w14:paraId="21E54DBB" w14:textId="77777777">
      <w:pPr>
        <w:jc w:val="both"/>
        <w:rPr>
          <w:rFonts w:ascii="Calibri" w:hAnsi="Calibri" w:eastAsia="Calibri" w:cs="Calibri"/>
        </w:rPr>
      </w:pPr>
    </w:p>
    <w:p w:rsidR="001721B5" w:rsidRDefault="00000000" w14:paraId="639B5A20" w14:textId="192CC841">
      <w:pPr>
        <w:jc w:val="both"/>
        <w:rPr>
          <w:rFonts w:ascii="Calibri" w:hAnsi="Calibri" w:eastAsia="Calibri" w:cs="Calibri"/>
          <w:lang w:val="es-ES"/>
        </w:rPr>
      </w:pPr>
      <w:r w:rsidRPr="1793EBDD">
        <w:rPr>
          <w:rFonts w:ascii="Calibri" w:hAnsi="Calibri" w:eastAsia="Calibri" w:cs="Calibri"/>
          <w:lang w:val="es-ES"/>
        </w:rPr>
        <w:t>Servir todos los ingredientes</w:t>
      </w:r>
      <w:r w:rsidR="0041455C">
        <w:rPr>
          <w:rFonts w:ascii="Calibri" w:hAnsi="Calibri" w:eastAsia="Calibri" w:cs="Calibri"/>
          <w:lang w:val="es-ES"/>
        </w:rPr>
        <w:t xml:space="preserve"> -comenzando por el tequila, seguido por el hielo para evitar la dilución </w:t>
      </w:r>
      <w:proofErr w:type="gramStart"/>
      <w:r w:rsidR="0041455C">
        <w:rPr>
          <w:rFonts w:ascii="Calibri" w:hAnsi="Calibri" w:eastAsia="Calibri" w:cs="Calibri"/>
          <w:lang w:val="es-ES"/>
        </w:rPr>
        <w:t>del mismo</w:t>
      </w:r>
      <w:proofErr w:type="gramEnd"/>
      <w:r w:rsidR="0041455C">
        <w:rPr>
          <w:rFonts w:ascii="Calibri" w:hAnsi="Calibri" w:eastAsia="Calibri" w:cs="Calibri"/>
          <w:lang w:val="es-ES"/>
        </w:rPr>
        <w:t>, seguido por el twist-</w:t>
      </w:r>
      <w:r w:rsidRPr="1793EBDD">
        <w:rPr>
          <w:rFonts w:ascii="Calibri" w:hAnsi="Calibri" w:eastAsia="Calibri" w:cs="Calibri"/>
          <w:lang w:val="es-ES"/>
        </w:rPr>
        <w:t xml:space="preserve"> en un vaso tipo </w:t>
      </w:r>
      <w:proofErr w:type="spellStart"/>
      <w:r w:rsidRPr="1793EBDD">
        <w:rPr>
          <w:rFonts w:ascii="Calibri" w:hAnsi="Calibri" w:eastAsia="Calibri" w:cs="Calibri"/>
          <w:lang w:val="es-ES"/>
        </w:rPr>
        <w:t>old</w:t>
      </w:r>
      <w:proofErr w:type="spellEnd"/>
      <w:r w:rsidRPr="1793EBDD">
        <w:rPr>
          <w:rFonts w:ascii="Calibri" w:hAnsi="Calibri" w:eastAsia="Calibri" w:cs="Calibri"/>
          <w:lang w:val="es-ES"/>
        </w:rPr>
        <w:t xml:space="preserve"> </w:t>
      </w:r>
      <w:proofErr w:type="spellStart"/>
      <w:r w:rsidRPr="1793EBDD">
        <w:rPr>
          <w:rFonts w:ascii="Calibri" w:hAnsi="Calibri" w:eastAsia="Calibri" w:cs="Calibri"/>
          <w:lang w:val="es-ES"/>
        </w:rPr>
        <w:t>fashioned</w:t>
      </w:r>
      <w:proofErr w:type="spellEnd"/>
      <w:r w:rsidR="0041455C">
        <w:rPr>
          <w:rFonts w:ascii="Calibri" w:hAnsi="Calibri" w:eastAsia="Calibri" w:cs="Calibri"/>
          <w:lang w:val="es-ES"/>
        </w:rPr>
        <w:t xml:space="preserve">. Así de sencillo es disfrutar de la esencia pura del agave. </w:t>
      </w:r>
    </w:p>
    <w:p w:rsidR="0041455C" w:rsidRDefault="0041455C" w14:paraId="53A8CF33" w14:textId="77777777">
      <w:pPr>
        <w:jc w:val="both"/>
        <w:rPr>
          <w:rFonts w:ascii="Calibri" w:hAnsi="Calibri" w:eastAsia="Calibri" w:cs="Calibri"/>
        </w:rPr>
      </w:pPr>
    </w:p>
    <w:p w:rsidR="001721B5" w:rsidRDefault="00000000" w14:paraId="59DD743C" w14:textId="0E21AAA0">
      <w:pPr>
        <w:jc w:val="both"/>
        <w:rPr>
          <w:rFonts w:ascii="Calibri" w:hAnsi="Calibri" w:eastAsia="Calibri" w:cs="Calibri"/>
        </w:rPr>
      </w:pPr>
      <w:r>
        <w:rPr>
          <w:rFonts w:ascii="Calibri" w:hAnsi="Calibri" w:eastAsia="Calibri" w:cs="Calibri"/>
        </w:rPr>
        <w:t xml:space="preserve">Para más información y recetas con Tequila Casa Dragones Blanco para este verano, visita </w:t>
      </w:r>
      <w:hyperlink r:id="rId10">
        <w:r>
          <w:rPr>
            <w:rFonts w:ascii="Calibri" w:hAnsi="Calibri" w:eastAsia="Calibri" w:cs="Calibri"/>
            <w:color w:val="1155CC"/>
            <w:u w:val="single"/>
          </w:rPr>
          <w:t>https://casadragones.com.</w:t>
        </w:r>
        <w:r>
          <w:rPr>
            <w:rFonts w:ascii="Calibri" w:hAnsi="Calibri" w:eastAsia="Calibri" w:cs="Calibri"/>
            <w:color w:val="1155CC"/>
            <w:u w:val="single"/>
          </w:rPr>
          <w:t>m</w:t>
        </w:r>
        <w:r>
          <w:rPr>
            <w:rFonts w:ascii="Calibri" w:hAnsi="Calibri" w:eastAsia="Calibri" w:cs="Calibri"/>
            <w:color w:val="1155CC"/>
            <w:u w:val="single"/>
          </w:rPr>
          <w:t>x/</w:t>
        </w:r>
      </w:hyperlink>
    </w:p>
    <w:p w:rsidR="001721B5" w:rsidRDefault="001721B5" w14:paraId="1FC1103E" w14:textId="77777777">
      <w:pPr>
        <w:jc w:val="both"/>
      </w:pPr>
    </w:p>
    <w:p w:rsidR="3900E435" w:rsidP="3900E435" w:rsidRDefault="3900E435" w14:paraId="5C6C1692" w14:textId="3E029ECF">
      <w:pPr>
        <w:jc w:val="both"/>
        <w:rPr>
          <w:rFonts w:ascii="Calibri" w:hAnsi="Calibri" w:eastAsia="Calibri" w:cs="Calibri"/>
          <w:b w:val="1"/>
          <w:bCs w:val="1"/>
          <w:sz w:val="18"/>
          <w:szCs w:val="18"/>
        </w:rPr>
      </w:pPr>
    </w:p>
    <w:p w:rsidR="3900E435" w:rsidP="3900E435" w:rsidRDefault="3900E435" w14:paraId="22AF6ABA" w14:textId="5ADC8B83">
      <w:pPr>
        <w:jc w:val="both"/>
        <w:rPr>
          <w:rFonts w:ascii="Calibri" w:hAnsi="Calibri" w:eastAsia="Calibri" w:cs="Calibri"/>
          <w:b w:val="1"/>
          <w:bCs w:val="1"/>
          <w:sz w:val="18"/>
          <w:szCs w:val="18"/>
        </w:rPr>
      </w:pPr>
    </w:p>
    <w:p w:rsidR="001721B5" w:rsidRDefault="00000000" w14:paraId="4C98EA52" w14:textId="77777777">
      <w:pPr>
        <w:jc w:val="both"/>
        <w:rPr>
          <w:rFonts w:ascii="Calibri" w:hAnsi="Calibri" w:eastAsia="Calibri" w:cs="Calibri"/>
          <w:b/>
          <w:sz w:val="18"/>
          <w:szCs w:val="18"/>
        </w:rPr>
      </w:pPr>
      <w:r w:rsidRPr="3900E435" w:rsidR="00000000">
        <w:rPr>
          <w:rFonts w:ascii="Calibri" w:hAnsi="Calibri" w:eastAsia="Calibri" w:cs="Calibri"/>
          <w:b w:val="1"/>
          <w:bCs w:val="1"/>
          <w:sz w:val="18"/>
          <w:szCs w:val="18"/>
        </w:rPr>
        <w:t xml:space="preserve">ACERCA DE CASA DRAGONES  </w:t>
      </w:r>
    </w:p>
    <w:p w:rsidR="3900E435" w:rsidP="3900E435" w:rsidRDefault="3900E435" w14:paraId="2EF43F15" w14:textId="7BBE80F7">
      <w:pPr>
        <w:jc w:val="both"/>
        <w:rPr>
          <w:rFonts w:ascii="Calibri" w:hAnsi="Calibri" w:eastAsia="Calibri" w:cs="Calibri"/>
          <w:sz w:val="18"/>
          <w:szCs w:val="18"/>
          <w:lang w:val="es-ES"/>
        </w:rPr>
      </w:pPr>
    </w:p>
    <w:p w:rsidR="001721B5" w:rsidP="3900E435" w:rsidRDefault="00000000" w14:paraId="216236CA" w14:textId="77777777">
      <w:pPr>
        <w:jc w:val="both"/>
        <w:rPr>
          <w:rStyle w:val="Hyperlink"/>
          <w:rFonts w:ascii="Calibri" w:hAnsi="Calibri" w:eastAsia="Calibri" w:cs="Calibri"/>
          <w:sz w:val="18"/>
          <w:szCs w:val="18"/>
          <w:lang w:val="es-ES"/>
        </w:rPr>
      </w:pPr>
      <w:r w:rsidRPr="3900E435" w:rsidR="00000000">
        <w:rPr>
          <w:rFonts w:ascii="Calibri" w:hAnsi="Calibri" w:eastAsia="Calibri" w:cs="Calibri"/>
          <w:sz w:val="18"/>
          <w:szCs w:val="18"/>
          <w:lang w:val="es-ES"/>
        </w:rPr>
        <w:t xml:space="preserve">Casa Dragones es una casa tequilera con producción en pequeños lotes, conocido por Tequila Casa Dragones Joven, Tequila Casa Dragones Blanco, Tequila Casa Dragones Añejo y Tequila Casa Dragones Reposado </w:t>
      </w:r>
      <w:r w:rsidRPr="3900E435" w:rsidR="00000000">
        <w:rPr>
          <w:rFonts w:ascii="Calibri" w:hAnsi="Calibri" w:eastAsia="Calibri" w:cs="Calibri"/>
          <w:sz w:val="18"/>
          <w:szCs w:val="18"/>
          <w:lang w:val="es-ES"/>
        </w:rPr>
        <w:t>Mizunara</w:t>
      </w:r>
      <w:r w:rsidRPr="3900E435" w:rsidR="00000000">
        <w:rPr>
          <w:rFonts w:ascii="Calibri" w:hAnsi="Calibri" w:eastAsia="Calibri" w:cs="Calibri"/>
          <w:sz w:val="18"/>
          <w:szCs w:val="18"/>
          <w:lang w:val="es-ES"/>
        </w:rPr>
        <w:t xml:space="preserve">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w:t>
      </w:r>
      <w:r w:rsidRPr="3900E435" w:rsidR="00000000">
        <w:rPr>
          <w:rFonts w:ascii="Calibri" w:hAnsi="Calibri" w:eastAsia="Calibri" w:cs="Calibri"/>
          <w:sz w:val="18"/>
          <w:szCs w:val="18"/>
          <w:lang w:val="es-ES"/>
        </w:rPr>
        <w:t>Mizunara</w:t>
      </w:r>
      <w:r w:rsidRPr="3900E435" w:rsidR="00000000">
        <w:rPr>
          <w:rFonts w:ascii="Calibri" w:hAnsi="Calibri" w:eastAsia="Calibri" w:cs="Calibri"/>
          <w:sz w:val="18"/>
          <w:szCs w:val="18"/>
          <w:lang w:val="es-ES"/>
        </w:rPr>
        <w:t xml:space="preserve">, tequila 100% de agave Azul reposado en barricas nuevas de roble </w:t>
      </w:r>
      <w:r w:rsidRPr="3900E435" w:rsidR="00000000">
        <w:rPr>
          <w:rFonts w:ascii="Calibri" w:hAnsi="Calibri" w:eastAsia="Calibri" w:cs="Calibri"/>
          <w:sz w:val="18"/>
          <w:szCs w:val="18"/>
          <w:lang w:val="es-ES"/>
        </w:rPr>
        <w:t>Mizunara</w:t>
      </w:r>
      <w:r w:rsidRPr="3900E435" w:rsidR="00000000">
        <w:rPr>
          <w:rFonts w:ascii="Calibri" w:hAnsi="Calibri" w:eastAsia="Calibri" w:cs="Calibri"/>
          <w:sz w:val="18"/>
          <w:szCs w:val="18"/>
          <w:lang w:val="es-ES"/>
        </w:rPr>
        <w:t xml:space="preserve"> que encuentra el balance perfecto entre la </w:t>
      </w:r>
      <w:r w:rsidRPr="3900E435" w:rsidR="00000000">
        <w:rPr>
          <w:rFonts w:ascii="Calibri" w:hAnsi="Calibri" w:eastAsia="Calibri" w:cs="Calibri"/>
          <w:sz w:val="18"/>
          <w:szCs w:val="18"/>
          <w:lang w:val="es-ES"/>
        </w:rPr>
        <w:t>mineralidad</w:t>
      </w:r>
      <w:r w:rsidRPr="3900E435" w:rsidR="00000000">
        <w:rPr>
          <w:rFonts w:ascii="Calibri" w:hAnsi="Calibri" w:eastAsia="Calibri" w:cs="Calibri"/>
          <w:sz w:val="18"/>
          <w:szCs w:val="18"/>
          <w:lang w:val="es-ES"/>
        </w:rPr>
        <w:t xml:space="preserve"> del agave con las notas suaves y sedosas del roble japonés, creando una dulzura refinada y elegante que desafía lo establecido. Para </w:t>
      </w:r>
      <w:r w:rsidRPr="3900E435" w:rsidR="00000000">
        <w:rPr>
          <w:rFonts w:ascii="Calibri" w:hAnsi="Calibri" w:eastAsia="Calibri" w:cs="Calibri"/>
          <w:sz w:val="18"/>
          <w:szCs w:val="18"/>
          <w:lang w:val="es-ES"/>
        </w:rPr>
        <w:t>mayor información</w:t>
      </w:r>
      <w:r w:rsidRPr="3900E435" w:rsidR="00000000">
        <w:rPr>
          <w:rFonts w:ascii="Calibri" w:hAnsi="Calibri" w:eastAsia="Calibri" w:cs="Calibri"/>
          <w:sz w:val="18"/>
          <w:szCs w:val="18"/>
          <w:lang w:val="es-ES"/>
        </w:rPr>
        <w:t xml:space="preserve"> visita </w:t>
      </w:r>
      <w:hyperlink r:id="Rf43528901ae14313">
        <w:r w:rsidRPr="3900E435" w:rsidR="00000000">
          <w:rPr>
            <w:rStyle w:val="Hyperlink"/>
            <w:rFonts w:ascii="Calibri" w:hAnsi="Calibri" w:eastAsia="Calibri" w:cs="Calibri"/>
            <w:sz w:val="18"/>
            <w:szCs w:val="18"/>
            <w:lang w:val="es-ES"/>
          </w:rPr>
          <w:t>www.casadragones.com</w:t>
        </w:r>
      </w:hyperlink>
    </w:p>
    <w:p w:rsidR="001721B5" w:rsidRDefault="001721B5" w14:paraId="4FDCA58B" w14:textId="77777777">
      <w:pPr>
        <w:jc w:val="both"/>
      </w:pPr>
    </w:p>
    <w:p w:rsidR="001721B5" w:rsidRDefault="001721B5" w14:paraId="2486AC98" w14:textId="77777777"/>
    <w:sectPr w:rsidR="001721B5">
      <w:headerReference w:type="default" r:id="rId15"/>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7091" w:rsidRDefault="00A77091" w14:paraId="5E135949" w14:textId="77777777">
      <w:pPr>
        <w:spacing w:line="240" w:lineRule="auto"/>
      </w:pPr>
      <w:r>
        <w:separator/>
      </w:r>
    </w:p>
  </w:endnote>
  <w:endnote w:type="continuationSeparator" w:id="0">
    <w:p w:rsidR="00A77091" w:rsidRDefault="00A77091" w14:paraId="0B21B5B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7091" w:rsidRDefault="00A77091" w14:paraId="34B9927B" w14:textId="77777777">
      <w:pPr>
        <w:spacing w:line="240" w:lineRule="auto"/>
      </w:pPr>
      <w:r>
        <w:separator/>
      </w:r>
    </w:p>
  </w:footnote>
  <w:footnote w:type="continuationSeparator" w:id="0">
    <w:p w:rsidR="00A77091" w:rsidRDefault="00A77091" w14:paraId="6DD6F9E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1721B5" w:rsidRDefault="00000000" w14:paraId="13258559" w14:textId="77777777">
    <w:pPr>
      <w:jc w:val="center"/>
    </w:pPr>
    <w:r>
      <w:rPr>
        <w:noProof/>
        <w:sz w:val="24"/>
        <w:szCs w:val="24"/>
      </w:rPr>
      <w:drawing>
        <wp:inline distT="0" distB="0" distL="0" distR="0" wp14:anchorId="13332568" wp14:editId="2C2EC69F">
          <wp:extent cx="3935407" cy="613856"/>
          <wp:effectExtent l="0" t="0" r="0" b="0"/>
          <wp:docPr id="1" name="image1.png" descr="A blu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and black logo&#10;&#10;Description automatically generated"/>
                  <pic:cNvPicPr preferRelativeResize="0"/>
                </pic:nvPicPr>
                <pic:blipFill>
                  <a:blip r:embed="rId1"/>
                  <a:srcRect/>
                  <a:stretch>
                    <a:fillRect/>
                  </a:stretch>
                </pic:blipFill>
                <pic:spPr>
                  <a:xfrm>
                    <a:off x="0" y="0"/>
                    <a:ext cx="3935407" cy="6138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31E7E"/>
    <w:multiLevelType w:val="multilevel"/>
    <w:tmpl w:val="E1065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097BE7"/>
    <w:multiLevelType w:val="multilevel"/>
    <w:tmpl w:val="374CCF28"/>
    <w:lvl w:ilvl="0">
      <w:start w:val="1"/>
      <w:numFmt w:val="bullet"/>
      <w:lvlText w:val="●"/>
      <w:lvlJc w:val="left"/>
      <w:pPr>
        <w:ind w:left="720" w:hanging="360"/>
      </w:pPr>
      <w:rPr>
        <w:rFonts w:ascii="Arial" w:hAnsi="Arial" w:eastAsia="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A251D0"/>
    <w:multiLevelType w:val="multilevel"/>
    <w:tmpl w:val="B600BCF4"/>
    <w:lvl w:ilvl="0">
      <w:start w:val="1"/>
      <w:numFmt w:val="bullet"/>
      <w:lvlText w:val="●"/>
      <w:lvlJc w:val="left"/>
      <w:pPr>
        <w:ind w:left="720" w:hanging="360"/>
      </w:pPr>
      <w:rPr>
        <w:rFonts w:ascii="Arial" w:hAnsi="Arial" w:eastAsia="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0C685D"/>
    <w:multiLevelType w:val="multilevel"/>
    <w:tmpl w:val="01B00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2891227">
    <w:abstractNumId w:val="0"/>
  </w:num>
  <w:num w:numId="2" w16cid:durableId="605816859">
    <w:abstractNumId w:val="1"/>
  </w:num>
  <w:num w:numId="3" w16cid:durableId="1586961163">
    <w:abstractNumId w:val="2"/>
  </w:num>
  <w:num w:numId="4" w16cid:durableId="1639258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1B5"/>
    <w:rsid w:val="00000000"/>
    <w:rsid w:val="001721B5"/>
    <w:rsid w:val="0041455C"/>
    <w:rsid w:val="00560EAA"/>
    <w:rsid w:val="0086686D"/>
    <w:rsid w:val="00A77091"/>
    <w:rsid w:val="00C01552"/>
    <w:rsid w:val="00C15123"/>
    <w:rsid w:val="039A0FD8"/>
    <w:rsid w:val="0E4AC2DE"/>
    <w:rsid w:val="0FB5D50E"/>
    <w:rsid w:val="10AB1F53"/>
    <w:rsid w:val="12224FC3"/>
    <w:rsid w:val="1793EBDD"/>
    <w:rsid w:val="1A0AACE4"/>
    <w:rsid w:val="21D53408"/>
    <w:rsid w:val="22AF32C3"/>
    <w:rsid w:val="242999C1"/>
    <w:rsid w:val="25BAB4AE"/>
    <w:rsid w:val="2651387E"/>
    <w:rsid w:val="28A93492"/>
    <w:rsid w:val="2A058454"/>
    <w:rsid w:val="2BEDA9DB"/>
    <w:rsid w:val="2E6CF9B3"/>
    <w:rsid w:val="3754E4E4"/>
    <w:rsid w:val="37B626D6"/>
    <w:rsid w:val="37D2FAF4"/>
    <w:rsid w:val="3900E435"/>
    <w:rsid w:val="3C299545"/>
    <w:rsid w:val="3E045410"/>
    <w:rsid w:val="468E5558"/>
    <w:rsid w:val="4FD35CE4"/>
    <w:rsid w:val="54FECF01"/>
    <w:rsid w:val="60C34C24"/>
    <w:rsid w:val="6C439CAD"/>
    <w:rsid w:val="6E2893C2"/>
    <w:rsid w:val="70D8CACF"/>
    <w:rsid w:val="71B01046"/>
    <w:rsid w:val="729BB478"/>
    <w:rsid w:val="747696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AA7C4A7"/>
  <w15:docId w15:val="{7F1E5FC8-D0CA-3944-B7AE-DB6860AC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casadragones.com.mx/"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casadragones.com" TargetMode="External" Id="Rf43528901ae1431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e7fd9635966528d0f0d7ceef520494cb">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1bd9bf478f013f350d672bc402b2a961"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SharedWithUsers xmlns="d79d26c2-8d13-474d-b244-4901bda7f19d">
      <UserInfo>
        <DisplayName>Yahel Peláez</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D6EB0-3892-422E-8F97-1DE68B88D8F2}"/>
</file>

<file path=customXml/itemProps2.xml><?xml version="1.0" encoding="utf-8"?>
<ds:datastoreItem xmlns:ds="http://schemas.openxmlformats.org/officeDocument/2006/customXml" ds:itemID="{AB3DA2EA-60BF-4E9A-B3D7-891EB5EC823C}">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customXml/itemProps3.xml><?xml version="1.0" encoding="utf-8"?>
<ds:datastoreItem xmlns:ds="http://schemas.openxmlformats.org/officeDocument/2006/customXml" ds:itemID="{06D115E6-3574-4EC0-8042-DF5F06E0BFF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Ana Chávez</lastModifiedBy>
  <revision>9</revision>
  <dcterms:created xsi:type="dcterms:W3CDTF">2024-07-10T18:20:00.0000000Z</dcterms:created>
  <dcterms:modified xsi:type="dcterms:W3CDTF">2024-07-26T17:40:42.9595179Z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